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7DB9" w14:textId="77777777" w:rsidR="00065833" w:rsidRDefault="00065833" w:rsidP="00065833">
      <w:pPr>
        <w:spacing w:after="10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Evaluation Report</w:t>
      </w:r>
    </w:p>
    <w:p w14:paraId="54D6D190" w14:textId="77777777" w:rsidR="00065833" w:rsidRPr="00297A2A" w:rsidRDefault="00065833" w:rsidP="00065833">
      <w:pPr>
        <w:spacing w:after="100" w:line="240" w:lineRule="auto"/>
        <w:jc w:val="center"/>
        <w:rPr>
          <w:rFonts w:ascii="Arial" w:hAnsi="Arial" w:cs="Arial"/>
          <w:b/>
          <w:color w:val="7030A0"/>
          <w:sz w:val="10"/>
          <w:szCs w:val="10"/>
        </w:rPr>
      </w:pPr>
    </w:p>
    <w:tbl>
      <w:tblPr>
        <w:tblW w:w="94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134"/>
        <w:gridCol w:w="851"/>
        <w:gridCol w:w="1134"/>
        <w:gridCol w:w="937"/>
        <w:gridCol w:w="1028"/>
      </w:tblGrid>
      <w:tr w:rsidR="00065833" w14:paraId="59A28EFD" w14:textId="77777777" w:rsidTr="00FE2250">
        <w:trPr>
          <w:trHeight w:val="975"/>
        </w:trPr>
        <w:tc>
          <w:tcPr>
            <w:tcW w:w="4329" w:type="dxa"/>
            <w:shd w:val="clear" w:color="auto" w:fill="auto"/>
            <w:vAlign w:val="center"/>
          </w:tcPr>
          <w:p w14:paraId="5032535C" w14:textId="77777777" w:rsidR="00065833" w:rsidRDefault="00065833" w:rsidP="00065833">
            <w:pPr>
              <w:spacing w:after="100"/>
            </w:pPr>
            <w:r w:rsidRPr="00C24B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The following speakers enhanced my knowledge in their subject area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4C64A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BE5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7E4DD" w14:textId="77777777" w:rsidR="00065833" w:rsidRPr="00C24BE5" w:rsidRDefault="00065833" w:rsidP="00065833">
            <w:pPr>
              <w:spacing w:after="100"/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C24BE5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3E646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BE5">
              <w:rPr>
                <w:rFonts w:ascii="Arial" w:hAnsi="Arial" w:cs="Arial"/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B25EC2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BE5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8E1CDD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BE5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065833" w14:paraId="6D74BB1A" w14:textId="77777777" w:rsidTr="00FE2250">
        <w:tc>
          <w:tcPr>
            <w:tcW w:w="4329" w:type="dxa"/>
            <w:shd w:val="clear" w:color="auto" w:fill="auto"/>
            <w:vAlign w:val="center"/>
          </w:tcPr>
          <w:p w14:paraId="4C54709A" w14:textId="77777777" w:rsidR="00065833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Isobel Madden, Colm Rice, Karen Emslie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0A4FA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75ED47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C8A32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EEE6BFD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BB1C237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</w:tr>
      <w:tr w:rsidR="00065833" w14:paraId="25CCE57B" w14:textId="77777777" w:rsidTr="00FE2250">
        <w:tc>
          <w:tcPr>
            <w:tcW w:w="4329" w:type="dxa"/>
            <w:shd w:val="clear" w:color="auto" w:fill="auto"/>
            <w:vAlign w:val="center"/>
          </w:tcPr>
          <w:p w14:paraId="323ACFDA" w14:textId="77777777" w:rsidR="00065833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Margaret Formby, Guy Jackson, Andrea Roger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4BE55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467815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96FC1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20C12CCF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DE0D80B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</w:tr>
      <w:tr w:rsidR="00065833" w14:paraId="0F3B0DCE" w14:textId="77777777" w:rsidTr="00FE2250">
        <w:tc>
          <w:tcPr>
            <w:tcW w:w="4329" w:type="dxa"/>
            <w:shd w:val="clear" w:color="auto" w:fill="auto"/>
            <w:vAlign w:val="center"/>
          </w:tcPr>
          <w:p w14:paraId="408C5E19" w14:textId="77777777" w:rsidR="00065833" w:rsidRPr="00C24BE5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Samantha Rutherford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2CAAF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26811A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3A102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1B4860B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587364D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</w:tr>
      <w:tr w:rsidR="00065833" w14:paraId="7122972A" w14:textId="77777777" w:rsidTr="00FE2250">
        <w:tc>
          <w:tcPr>
            <w:tcW w:w="4329" w:type="dxa"/>
            <w:shd w:val="clear" w:color="auto" w:fill="auto"/>
            <w:vAlign w:val="center"/>
          </w:tcPr>
          <w:p w14:paraId="678D458A" w14:textId="77777777" w:rsidR="00065833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 Turner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1B7B2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E0E51C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2148D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79B339A" w14:textId="77777777" w:rsidR="00065833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8174E46" w14:textId="77777777" w:rsidR="00065833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</w:tr>
      <w:tr w:rsidR="00065833" w14:paraId="4E16ADBB" w14:textId="77777777" w:rsidTr="00FE2250">
        <w:tc>
          <w:tcPr>
            <w:tcW w:w="4329" w:type="dxa"/>
            <w:shd w:val="clear" w:color="auto" w:fill="auto"/>
            <w:vAlign w:val="center"/>
          </w:tcPr>
          <w:p w14:paraId="570E07E3" w14:textId="77777777" w:rsidR="00065833" w:rsidRPr="00C24BE5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Workshop 1</w:t>
            </w:r>
            <w:r>
              <w:rPr>
                <w:rFonts w:ascii="Arial" w:hAnsi="Arial" w:cs="Arial"/>
                <w:sz w:val="20"/>
                <w:szCs w:val="20"/>
              </w:rPr>
              <w:t xml:space="preserve"> Anna Templeton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18361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9FA00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8C310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711040AF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64% (9)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78E6DCA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</w:tr>
      <w:tr w:rsidR="00065833" w14:paraId="75944FEB" w14:textId="77777777" w:rsidTr="00FE2250">
        <w:tc>
          <w:tcPr>
            <w:tcW w:w="4329" w:type="dxa"/>
            <w:shd w:val="clear" w:color="auto" w:fill="auto"/>
            <w:vAlign w:val="center"/>
          </w:tcPr>
          <w:p w14:paraId="5713C67C" w14:textId="77777777" w:rsidR="00065833" w:rsidRPr="00C24BE5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Workshop 2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24BE5">
              <w:rPr>
                <w:rFonts w:ascii="Arial" w:hAnsi="Arial" w:cs="Arial"/>
                <w:sz w:val="20"/>
                <w:szCs w:val="20"/>
              </w:rPr>
              <w:t>Steve Turner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25DF0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CA8053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A9DC92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8% (1)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F7FC6DF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54% (7)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FD4031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38% (5)</w:t>
            </w:r>
          </w:p>
        </w:tc>
      </w:tr>
      <w:tr w:rsidR="00065833" w14:paraId="72A12476" w14:textId="77777777" w:rsidTr="00FE2250">
        <w:tc>
          <w:tcPr>
            <w:tcW w:w="4329" w:type="dxa"/>
            <w:shd w:val="clear" w:color="auto" w:fill="auto"/>
            <w:vAlign w:val="center"/>
          </w:tcPr>
          <w:p w14:paraId="55CAEC72" w14:textId="77777777" w:rsidR="00065833" w:rsidRPr="00C24BE5" w:rsidRDefault="00065833" w:rsidP="00065833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Lamont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DB7D7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E2988F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037D8B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8% (1)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8F3FDEF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54% (7)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3619BC2" w14:textId="77777777" w:rsidR="00065833" w:rsidRPr="00C24BE5" w:rsidRDefault="00065833" w:rsidP="00065833">
            <w:pPr>
              <w:spacing w:after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38% (5)</w:t>
            </w:r>
          </w:p>
        </w:tc>
      </w:tr>
    </w:tbl>
    <w:p w14:paraId="2B00AB8B" w14:textId="77777777" w:rsidR="00065833" w:rsidRPr="00297A2A" w:rsidRDefault="00065833" w:rsidP="00065833">
      <w:pPr>
        <w:spacing w:after="100"/>
        <w:rPr>
          <w:rFonts w:ascii="Arial" w:hAnsi="Arial" w:cs="Arial"/>
          <w:b/>
          <w:sz w:val="10"/>
          <w:szCs w:val="10"/>
        </w:rPr>
      </w:pPr>
    </w:p>
    <w:p w14:paraId="53C1C3E5" w14:textId="77777777" w:rsidR="00065833" w:rsidRPr="00453B80" w:rsidRDefault="00065833" w:rsidP="00065833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</w:t>
      </w:r>
      <w:r w:rsidRPr="00453B80">
        <w:rPr>
          <w:rFonts w:ascii="Arial" w:hAnsi="Arial" w:cs="Arial"/>
          <w:b/>
          <w:sz w:val="20"/>
          <w:szCs w:val="20"/>
        </w:rPr>
        <w:t>Research Presentations</w:t>
      </w:r>
    </w:p>
    <w:tbl>
      <w:tblPr>
        <w:tblW w:w="94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987"/>
        <w:gridCol w:w="1017"/>
        <w:gridCol w:w="1079"/>
        <w:gridCol w:w="1078"/>
        <w:gridCol w:w="953"/>
      </w:tblGrid>
      <w:tr w:rsidR="00065833" w14:paraId="067C733A" w14:textId="77777777" w:rsidTr="00FE2250">
        <w:trPr>
          <w:trHeight w:val="57"/>
        </w:trPr>
        <w:tc>
          <w:tcPr>
            <w:tcW w:w="4299" w:type="dxa"/>
            <w:shd w:val="clear" w:color="auto" w:fill="auto"/>
            <w:vAlign w:val="center"/>
          </w:tcPr>
          <w:p w14:paraId="4B84FE35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1. met the learning outcomes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19252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7B3F4B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1DC08B6B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EB1476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20D622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</w:tr>
      <w:tr w:rsidR="00065833" w14:paraId="0719DB7E" w14:textId="77777777" w:rsidTr="00FE2250">
        <w:trPr>
          <w:trHeight w:val="57"/>
        </w:trPr>
        <w:tc>
          <w:tcPr>
            <w:tcW w:w="4299" w:type="dxa"/>
            <w:shd w:val="clear" w:color="auto" w:fill="auto"/>
            <w:vAlign w:val="center"/>
          </w:tcPr>
          <w:p w14:paraId="6F5D3CED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2. enabled me to observe good practice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6F74D8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866109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3E96E41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DBA3162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05585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</w:tr>
      <w:tr w:rsidR="00065833" w14:paraId="1AB0EA70" w14:textId="77777777" w:rsidTr="00FE2250">
        <w:trPr>
          <w:trHeight w:val="57"/>
        </w:trPr>
        <w:tc>
          <w:tcPr>
            <w:tcW w:w="4299" w:type="dxa"/>
            <w:shd w:val="clear" w:color="auto" w:fill="auto"/>
            <w:vAlign w:val="center"/>
          </w:tcPr>
          <w:p w14:paraId="06062FDE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3. what I have learnt has consolidated my present professional practice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66708E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9CC602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092804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F500D2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1506C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</w:tr>
      <w:tr w:rsidR="00065833" w14:paraId="4D516659" w14:textId="77777777" w:rsidTr="00FE2250">
        <w:trPr>
          <w:trHeight w:val="57"/>
        </w:trPr>
        <w:tc>
          <w:tcPr>
            <w:tcW w:w="4299" w:type="dxa"/>
            <w:shd w:val="clear" w:color="auto" w:fill="auto"/>
            <w:vAlign w:val="center"/>
          </w:tcPr>
          <w:p w14:paraId="101E99BD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4. What I have learnt will most likely change my professional practice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0FCB35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978D59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BA7CD0B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 (2)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F71D85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47% (7)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84738B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46% (6)</w:t>
            </w:r>
          </w:p>
        </w:tc>
      </w:tr>
    </w:tbl>
    <w:p w14:paraId="46D04FC7" w14:textId="77777777" w:rsidR="00065833" w:rsidRPr="00297A2A" w:rsidRDefault="00065833" w:rsidP="00065833">
      <w:pPr>
        <w:spacing w:after="100"/>
        <w:rPr>
          <w:rFonts w:ascii="Arial" w:hAnsi="Arial" w:cs="Arial"/>
          <w:b/>
          <w:sz w:val="10"/>
          <w:szCs w:val="10"/>
        </w:rPr>
      </w:pPr>
    </w:p>
    <w:p w14:paraId="40917144" w14:textId="77777777" w:rsidR="00065833" w:rsidRDefault="00065833" w:rsidP="00065833">
      <w:pPr>
        <w:spacing w:after="100"/>
      </w:pPr>
      <w:r w:rsidRPr="00C24BE5">
        <w:rPr>
          <w:rFonts w:ascii="Arial" w:hAnsi="Arial" w:cs="Arial"/>
          <w:b/>
          <w:sz w:val="20"/>
          <w:szCs w:val="20"/>
        </w:rPr>
        <w:t>The workshops I attended</w:t>
      </w:r>
    </w:p>
    <w:tbl>
      <w:tblPr>
        <w:tblW w:w="94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993"/>
        <w:gridCol w:w="928"/>
        <w:gridCol w:w="1071"/>
        <w:gridCol w:w="1064"/>
        <w:gridCol w:w="1028"/>
      </w:tblGrid>
      <w:tr w:rsidR="00065833" w14:paraId="7A09F095" w14:textId="77777777" w:rsidTr="00FE2250">
        <w:tc>
          <w:tcPr>
            <w:tcW w:w="4329" w:type="dxa"/>
            <w:shd w:val="clear" w:color="auto" w:fill="auto"/>
            <w:vAlign w:val="bottom"/>
          </w:tcPr>
          <w:p w14:paraId="26B30DBA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1. addressed areas of concern I had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2721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4A80785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8% (1)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D953EC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 (2)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1953ED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62% (8)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59897F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 (2)</w:t>
            </w:r>
          </w:p>
        </w:tc>
      </w:tr>
      <w:tr w:rsidR="00065833" w14:paraId="0986A70F" w14:textId="77777777" w:rsidTr="00FE2250">
        <w:tc>
          <w:tcPr>
            <w:tcW w:w="4329" w:type="dxa"/>
            <w:shd w:val="clear" w:color="auto" w:fill="auto"/>
            <w:vAlign w:val="bottom"/>
          </w:tcPr>
          <w:p w14:paraId="6A5F8407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2. will help me resolve problems with my own research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9032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ADA6CE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891627D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 (2)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C7C3D8F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552835F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</w:tr>
      <w:tr w:rsidR="00065833" w14:paraId="27566E41" w14:textId="77777777" w:rsidTr="00FE2250">
        <w:tc>
          <w:tcPr>
            <w:tcW w:w="4329" w:type="dxa"/>
            <w:shd w:val="clear" w:color="auto" w:fill="auto"/>
            <w:vAlign w:val="bottom"/>
          </w:tcPr>
          <w:p w14:paraId="0DC3B23C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3. gave me greater insight into how to conduct research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95BB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41609D53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280602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1F69530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BC6090F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</w:tr>
      <w:tr w:rsidR="00065833" w14:paraId="4320CFAC" w14:textId="77777777" w:rsidTr="00FE2250">
        <w:tc>
          <w:tcPr>
            <w:tcW w:w="4329" w:type="dxa"/>
            <w:shd w:val="clear" w:color="auto" w:fill="auto"/>
            <w:vAlign w:val="bottom"/>
          </w:tcPr>
          <w:p w14:paraId="39D06A16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4. was a comfortable setting for me to ask questions and engage in discussion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2A9D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2EBB048F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7AABF2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C74603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53% (8)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CBD8F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47% (6)</w:t>
            </w:r>
          </w:p>
        </w:tc>
      </w:tr>
    </w:tbl>
    <w:p w14:paraId="5CCBC037" w14:textId="77777777" w:rsidR="00065833" w:rsidRPr="00297A2A" w:rsidRDefault="00065833" w:rsidP="00065833">
      <w:pPr>
        <w:spacing w:after="100"/>
        <w:rPr>
          <w:rFonts w:ascii="Arial" w:hAnsi="Arial" w:cs="Arial"/>
          <w:b/>
          <w:sz w:val="10"/>
          <w:szCs w:val="10"/>
        </w:rPr>
      </w:pPr>
    </w:p>
    <w:p w14:paraId="0F99E9CE" w14:textId="77777777" w:rsidR="00065833" w:rsidRPr="00453B80" w:rsidRDefault="00065833" w:rsidP="00065833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Communications and presentation</w:t>
      </w:r>
    </w:p>
    <w:tbl>
      <w:tblPr>
        <w:tblW w:w="94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987"/>
        <w:gridCol w:w="1017"/>
        <w:gridCol w:w="1003"/>
        <w:gridCol w:w="992"/>
        <w:gridCol w:w="1115"/>
      </w:tblGrid>
      <w:tr w:rsidR="00065833" w14:paraId="04DACD2E" w14:textId="77777777" w:rsidTr="00FE2250">
        <w:tc>
          <w:tcPr>
            <w:tcW w:w="4299" w:type="dxa"/>
            <w:shd w:val="clear" w:color="auto" w:fill="auto"/>
            <w:vAlign w:val="center"/>
          </w:tcPr>
          <w:p w14:paraId="1EAB45ED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1. presenters were well informed about their subject matter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BA6508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66BB35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CCCE7B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1B3F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CC1E0D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</w:tr>
      <w:tr w:rsidR="00065833" w14:paraId="6F73D25A" w14:textId="77777777" w:rsidTr="00FE2250">
        <w:tc>
          <w:tcPr>
            <w:tcW w:w="4299" w:type="dxa"/>
            <w:shd w:val="clear" w:color="auto" w:fill="auto"/>
            <w:vAlign w:val="center"/>
          </w:tcPr>
          <w:p w14:paraId="58FE1EF9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2. presenters made effective use of the time available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7F7185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D6C977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9FAB6D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572C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D51353A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</w:tr>
      <w:tr w:rsidR="00065833" w14:paraId="1969983C" w14:textId="77777777" w:rsidTr="00FE2250">
        <w:tc>
          <w:tcPr>
            <w:tcW w:w="4299" w:type="dxa"/>
            <w:shd w:val="clear" w:color="auto" w:fill="auto"/>
            <w:vAlign w:val="center"/>
          </w:tcPr>
          <w:p w14:paraId="4959C732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3. presenters communicated the subject matter effectively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3BB6CA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1E00CE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B5B78C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5E82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(7)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217E2ED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</w:tr>
      <w:tr w:rsidR="00065833" w14:paraId="2DB1A440" w14:textId="77777777" w:rsidTr="00FE2250">
        <w:tc>
          <w:tcPr>
            <w:tcW w:w="4299" w:type="dxa"/>
            <w:shd w:val="clear" w:color="auto" w:fill="auto"/>
            <w:vAlign w:val="center"/>
          </w:tcPr>
          <w:p w14:paraId="0301EC46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4. the presentation formats were an effective way for me to learn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BD1EEED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FC7EE7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414191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309E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F6FC3A6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 (6)</w:t>
            </w:r>
          </w:p>
        </w:tc>
      </w:tr>
      <w:tr w:rsidR="00065833" w14:paraId="1F924025" w14:textId="77777777" w:rsidTr="00FE2250">
        <w:tc>
          <w:tcPr>
            <w:tcW w:w="4299" w:type="dxa"/>
            <w:shd w:val="clear" w:color="auto" w:fill="auto"/>
            <w:vAlign w:val="center"/>
          </w:tcPr>
          <w:p w14:paraId="12F7094A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5. I felt comfortable asking questions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2C0DC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719B0C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FA0D868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AD42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6C9320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</w:tr>
      <w:tr w:rsidR="00065833" w14:paraId="3D35E9DC" w14:textId="77777777" w:rsidTr="00FE2250">
        <w:tc>
          <w:tcPr>
            <w:tcW w:w="4299" w:type="dxa"/>
            <w:shd w:val="clear" w:color="auto" w:fill="auto"/>
            <w:vAlign w:val="center"/>
          </w:tcPr>
          <w:p w14:paraId="48B38510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24BE5">
              <w:rPr>
                <w:rFonts w:ascii="Arial" w:hAnsi="Arial" w:cs="Arial"/>
                <w:sz w:val="20"/>
                <w:szCs w:val="20"/>
              </w:rPr>
              <w:t>. I felt comfortable expressing my opinions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048471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A599D6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AF8FED2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475D0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31% (4)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C3876E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54% (7)</w:t>
            </w:r>
          </w:p>
        </w:tc>
      </w:tr>
    </w:tbl>
    <w:p w14:paraId="58597F60" w14:textId="77777777" w:rsidR="00065833" w:rsidRPr="00297A2A" w:rsidRDefault="00065833" w:rsidP="00065833">
      <w:pPr>
        <w:spacing w:after="100"/>
        <w:rPr>
          <w:rFonts w:ascii="Arial" w:hAnsi="Arial" w:cs="Arial"/>
          <w:b/>
          <w:sz w:val="10"/>
          <w:szCs w:val="10"/>
        </w:rPr>
      </w:pPr>
    </w:p>
    <w:p w14:paraId="7C7879A3" w14:textId="77777777" w:rsidR="00065833" w:rsidRPr="00453B80" w:rsidRDefault="00065833" w:rsidP="00065833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Environment and venue</w:t>
      </w:r>
    </w:p>
    <w:tbl>
      <w:tblPr>
        <w:tblW w:w="94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987"/>
        <w:gridCol w:w="1017"/>
        <w:gridCol w:w="1003"/>
        <w:gridCol w:w="992"/>
        <w:gridCol w:w="1115"/>
      </w:tblGrid>
      <w:tr w:rsidR="00065833" w14:paraId="59A1D837" w14:textId="77777777" w:rsidTr="00FE2250">
        <w:tc>
          <w:tcPr>
            <w:tcW w:w="4299" w:type="dxa"/>
            <w:shd w:val="clear" w:color="auto" w:fill="auto"/>
            <w:vAlign w:val="center"/>
          </w:tcPr>
          <w:p w14:paraId="34DF5468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1. the day was well organised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6B5ECB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C47785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CE029ED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22CA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6049A5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</w:tr>
      <w:tr w:rsidR="00065833" w14:paraId="795BBBC8" w14:textId="77777777" w:rsidTr="00FE2250">
        <w:tc>
          <w:tcPr>
            <w:tcW w:w="4299" w:type="dxa"/>
            <w:shd w:val="clear" w:color="auto" w:fill="auto"/>
            <w:vAlign w:val="center"/>
          </w:tcPr>
          <w:p w14:paraId="30F0A34D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2. venue was appropriate for th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24BE5">
              <w:rPr>
                <w:rFonts w:ascii="Arial" w:hAnsi="Arial" w:cs="Arial"/>
                <w:sz w:val="20"/>
                <w:szCs w:val="20"/>
              </w:rPr>
              <w:t xml:space="preserve"> event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B59B57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4150E54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6D38F6B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31F31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047462A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64% (9)</w:t>
            </w:r>
          </w:p>
        </w:tc>
      </w:tr>
      <w:tr w:rsidR="00065833" w14:paraId="132781FF" w14:textId="77777777" w:rsidTr="00FE2250">
        <w:tc>
          <w:tcPr>
            <w:tcW w:w="4299" w:type="dxa"/>
            <w:shd w:val="clear" w:color="auto" w:fill="auto"/>
            <w:vAlign w:val="center"/>
          </w:tcPr>
          <w:p w14:paraId="4F3FD1AE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C24BE5">
              <w:rPr>
                <w:rFonts w:ascii="Arial" w:hAnsi="Arial" w:cs="Arial"/>
                <w:sz w:val="20"/>
                <w:szCs w:val="20"/>
              </w:rPr>
              <w:t>3. rooms used were suitable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E5BDAF3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4EB74D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7EE50C5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9D6849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38% (5)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DB6A6BD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62% (8)</w:t>
            </w:r>
          </w:p>
        </w:tc>
      </w:tr>
      <w:tr w:rsidR="00065833" w14:paraId="38BD0550" w14:textId="77777777" w:rsidTr="00FE2250">
        <w:tc>
          <w:tcPr>
            <w:tcW w:w="4299" w:type="dxa"/>
            <w:shd w:val="clear" w:color="auto" w:fill="auto"/>
            <w:vAlign w:val="center"/>
          </w:tcPr>
          <w:p w14:paraId="6DB2C550" w14:textId="77777777" w:rsidR="00065833" w:rsidRPr="00C24BE5" w:rsidRDefault="00065833" w:rsidP="00065833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The IT equipment was </w:t>
            </w:r>
            <w:r w:rsidRPr="00C24BE5">
              <w:rPr>
                <w:rFonts w:ascii="Arial" w:hAnsi="Arial" w:cs="Arial"/>
                <w:sz w:val="20"/>
                <w:szCs w:val="20"/>
              </w:rPr>
              <w:t>appropriate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E48784F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D3C5E6B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FFF021E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10B2C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36% (5)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4165B66" w14:textId="77777777" w:rsidR="00065833" w:rsidRPr="00C24BE5" w:rsidRDefault="00065833" w:rsidP="00065833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 (8)</w:t>
            </w:r>
          </w:p>
        </w:tc>
      </w:tr>
    </w:tbl>
    <w:p w14:paraId="46819CD0" w14:textId="77777777" w:rsidR="00FA6351" w:rsidRDefault="00FA6351" w:rsidP="00065833">
      <w:pPr>
        <w:spacing w:after="100"/>
      </w:pPr>
    </w:p>
    <w:sectPr w:rsidR="00FA6351" w:rsidSect="00FA6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33"/>
    <w:rsid w:val="00065833"/>
    <w:rsid w:val="00DE5021"/>
    <w:rsid w:val="00FA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B46D"/>
  <w15:docId w15:val="{442953FF-C2D6-4AE1-9277-E0B5F186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>Grizli777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Graham</dc:creator>
  <cp:lastModifiedBy>Stephen Jollie</cp:lastModifiedBy>
  <cp:revision>2</cp:revision>
  <dcterms:created xsi:type="dcterms:W3CDTF">2021-07-19T14:33:00Z</dcterms:created>
  <dcterms:modified xsi:type="dcterms:W3CDTF">2021-07-19T14:33:00Z</dcterms:modified>
</cp:coreProperties>
</file>